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4E0" w:rsidRDefault="001854E0" w:rsidP="00FD60AF">
      <w:pPr>
        <w:spacing w:before="100" w:beforeAutospacing="1" w:after="100" w:afterAutospacing="1" w:line="240" w:lineRule="auto"/>
        <w:ind w:firstLine="720"/>
        <w:rPr>
          <w:rFonts w:eastAsia="Times New Roman" w:cs="Times New Roman"/>
        </w:rPr>
      </w:pPr>
    </w:p>
    <w:p w:rsidR="00FD60AF" w:rsidRDefault="00FD60AF" w:rsidP="00FD60AF">
      <w:pPr>
        <w:spacing w:before="100" w:beforeAutospacing="1" w:after="100" w:afterAutospacing="1" w:line="240" w:lineRule="auto"/>
        <w:jc w:val="both"/>
        <w:rPr>
          <w:rFonts w:eastAsia="Times New Roman" w:cs="Times New Roman"/>
        </w:rPr>
      </w:pPr>
      <w:r>
        <w:rPr>
          <w:rFonts w:eastAsia="Times New Roman" w:cs="Times New Roman"/>
        </w:rPr>
        <w:t>Spencer Rosenvall</w:t>
      </w:r>
    </w:p>
    <w:p w:rsidR="00FD60AF" w:rsidRDefault="00FD60AF" w:rsidP="00FD60AF">
      <w:pPr>
        <w:spacing w:before="100" w:beforeAutospacing="1" w:after="100" w:afterAutospacing="1" w:line="240" w:lineRule="auto"/>
        <w:jc w:val="both"/>
        <w:rPr>
          <w:rFonts w:eastAsia="Times New Roman" w:cs="Times New Roman"/>
        </w:rPr>
      </w:pPr>
      <w:r>
        <w:rPr>
          <w:rFonts w:eastAsia="Times New Roman" w:cs="Times New Roman"/>
        </w:rPr>
        <w:t>Professor Waldron</w:t>
      </w:r>
    </w:p>
    <w:p w:rsidR="00FD60AF" w:rsidRDefault="00FD60AF" w:rsidP="00FD60AF">
      <w:pPr>
        <w:spacing w:before="100" w:beforeAutospacing="1" w:after="100" w:afterAutospacing="1" w:line="240" w:lineRule="auto"/>
        <w:jc w:val="both"/>
        <w:rPr>
          <w:rFonts w:eastAsia="Times New Roman" w:cs="Times New Roman"/>
        </w:rPr>
      </w:pPr>
      <w:r>
        <w:rPr>
          <w:rFonts w:eastAsia="Times New Roman" w:cs="Times New Roman"/>
        </w:rPr>
        <w:t>English 2010</w:t>
      </w:r>
    </w:p>
    <w:p w:rsidR="00FD60AF" w:rsidRDefault="0001251A" w:rsidP="00FD60AF">
      <w:pPr>
        <w:spacing w:before="100" w:beforeAutospacing="1" w:after="100" w:afterAutospacing="1" w:line="240" w:lineRule="auto"/>
        <w:jc w:val="both"/>
        <w:rPr>
          <w:rFonts w:eastAsia="Times New Roman" w:cs="Times New Roman"/>
        </w:rPr>
      </w:pPr>
      <w:r>
        <w:rPr>
          <w:rFonts w:eastAsia="Times New Roman" w:cs="Times New Roman"/>
        </w:rPr>
        <w:t>30</w:t>
      </w:r>
      <w:bookmarkStart w:id="0" w:name="_GoBack"/>
      <w:bookmarkEnd w:id="0"/>
      <w:r w:rsidR="00FD60AF">
        <w:rPr>
          <w:rFonts w:eastAsia="Times New Roman" w:cs="Times New Roman"/>
        </w:rPr>
        <w:t xml:space="preserve"> March 2016</w:t>
      </w:r>
    </w:p>
    <w:p w:rsidR="00FD60AF" w:rsidRDefault="00975362" w:rsidP="00975362">
      <w:pPr>
        <w:spacing w:before="100" w:beforeAutospacing="1" w:after="100" w:afterAutospacing="1" w:line="480" w:lineRule="auto"/>
        <w:ind w:firstLine="720"/>
        <w:jc w:val="center"/>
        <w:rPr>
          <w:rFonts w:eastAsia="Times New Roman" w:cs="Times New Roman"/>
        </w:rPr>
      </w:pPr>
      <w:r>
        <w:rPr>
          <w:rFonts w:eastAsia="Times New Roman" w:cs="Times New Roman"/>
        </w:rPr>
        <w:t>A Policy Change to Protect</w:t>
      </w:r>
    </w:p>
    <w:p w:rsidR="00471605" w:rsidRDefault="00261FD4" w:rsidP="00471605">
      <w:pPr>
        <w:spacing w:before="100" w:beforeAutospacing="1" w:after="100" w:afterAutospacing="1" w:line="480" w:lineRule="auto"/>
        <w:ind w:firstLine="720"/>
        <w:rPr>
          <w:rFonts w:eastAsia="Times New Roman" w:cs="Times New Roman"/>
        </w:rPr>
      </w:pPr>
      <w:r>
        <w:rPr>
          <w:rFonts w:eastAsia="Times New Roman" w:cs="Times New Roman"/>
        </w:rPr>
        <w:t>In t</w:t>
      </w:r>
      <w:r w:rsidR="001854E0">
        <w:rPr>
          <w:rFonts w:eastAsia="Times New Roman" w:cs="Times New Roman"/>
        </w:rPr>
        <w:t>he year 2015</w:t>
      </w:r>
      <w:r>
        <w:rPr>
          <w:rFonts w:eastAsia="Times New Roman" w:cs="Times New Roman"/>
        </w:rPr>
        <w:t>,</w:t>
      </w:r>
      <w:r w:rsidR="001854E0">
        <w:rPr>
          <w:rFonts w:eastAsia="Times New Roman" w:cs="Times New Roman"/>
        </w:rPr>
        <w:t xml:space="preserve"> </w:t>
      </w:r>
      <w:r>
        <w:rPr>
          <w:rFonts w:eastAsia="Times New Roman" w:cs="Times New Roman"/>
        </w:rPr>
        <w:t>many milestones were met. Throughout the year,</w:t>
      </w:r>
      <w:r w:rsidR="00324159">
        <w:rPr>
          <w:rFonts w:eastAsia="Times New Roman" w:cs="Times New Roman"/>
        </w:rPr>
        <w:t xml:space="preserve"> m</w:t>
      </w:r>
      <w:r w:rsidR="001854E0">
        <w:rPr>
          <w:rFonts w:eastAsia="Times New Roman" w:cs="Times New Roman"/>
        </w:rPr>
        <w:t xml:space="preserve">any things were accomplished, invented, and improved. </w:t>
      </w:r>
      <w:r w:rsidR="00324159">
        <w:rPr>
          <w:rFonts w:eastAsia="Times New Roman" w:cs="Times New Roman"/>
        </w:rPr>
        <w:t xml:space="preserve">Among the LGBT (Lesbian, Gay, Bi, </w:t>
      </w:r>
      <w:r w:rsidR="002F6ED7">
        <w:rPr>
          <w:rFonts w:eastAsia="Times New Roman" w:cs="Times New Roman"/>
        </w:rPr>
        <w:t>and Trans</w:t>
      </w:r>
      <w:r w:rsidR="00324159">
        <w:rPr>
          <w:rFonts w:eastAsia="Times New Roman" w:cs="Times New Roman"/>
        </w:rPr>
        <w:t>-sexual) community a particular milestone was reached.</w:t>
      </w:r>
      <w:r w:rsidR="001854E0">
        <w:rPr>
          <w:rFonts w:eastAsia="Times New Roman" w:cs="Times New Roman"/>
        </w:rPr>
        <w:t xml:space="preserve"> Gay marriage was legalized all throughout the United States in June of 2015</w:t>
      </w:r>
      <w:r w:rsidR="00324159">
        <w:rPr>
          <w:rFonts w:eastAsia="Times New Roman" w:cs="Times New Roman"/>
        </w:rPr>
        <w:t xml:space="preserve"> as ruled by the Supreme Court</w:t>
      </w:r>
      <w:r w:rsidR="001854E0">
        <w:rPr>
          <w:rFonts w:eastAsia="Times New Roman" w:cs="Times New Roman"/>
        </w:rPr>
        <w:t xml:space="preserve">. Some </w:t>
      </w:r>
      <w:r w:rsidR="001D3A8B">
        <w:rPr>
          <w:rFonts w:eastAsia="Times New Roman" w:cs="Times New Roman"/>
        </w:rPr>
        <w:t>considered</w:t>
      </w:r>
      <w:r w:rsidR="00324159">
        <w:rPr>
          <w:rFonts w:eastAsia="Times New Roman" w:cs="Times New Roman"/>
        </w:rPr>
        <w:t xml:space="preserve"> this legalization</w:t>
      </w:r>
      <w:r w:rsidR="001D3A8B">
        <w:rPr>
          <w:rFonts w:eastAsia="Times New Roman" w:cs="Times New Roman"/>
        </w:rPr>
        <w:t xml:space="preserve"> progression,</w:t>
      </w:r>
      <w:r w:rsidR="001854E0">
        <w:rPr>
          <w:rFonts w:eastAsia="Times New Roman" w:cs="Times New Roman"/>
        </w:rPr>
        <w:t xml:space="preserve"> </w:t>
      </w:r>
      <w:r w:rsidR="001D3A8B">
        <w:rPr>
          <w:rFonts w:eastAsia="Times New Roman" w:cs="Times New Roman"/>
        </w:rPr>
        <w:t xml:space="preserve">and </w:t>
      </w:r>
      <w:r w:rsidR="001854E0">
        <w:rPr>
          <w:rFonts w:eastAsia="Times New Roman" w:cs="Times New Roman"/>
        </w:rPr>
        <w:t>others</w:t>
      </w:r>
      <w:r w:rsidR="001D3A8B">
        <w:rPr>
          <w:rFonts w:eastAsia="Times New Roman" w:cs="Times New Roman"/>
        </w:rPr>
        <w:t xml:space="preserve"> considered it</w:t>
      </w:r>
      <w:r w:rsidR="001854E0">
        <w:rPr>
          <w:rFonts w:eastAsia="Times New Roman" w:cs="Times New Roman"/>
        </w:rPr>
        <w:t xml:space="preserve"> retrogression. After gay marriage was deemed constitutional, the Church of Jesus Christ of Latter-day Saints</w:t>
      </w:r>
      <w:r w:rsidR="001D3A8B">
        <w:rPr>
          <w:rFonts w:eastAsia="Times New Roman" w:cs="Times New Roman"/>
        </w:rPr>
        <w:t>, a conservative church,</w:t>
      </w:r>
      <w:r w:rsidR="001854E0">
        <w:rPr>
          <w:rFonts w:eastAsia="Times New Roman" w:cs="Times New Roman"/>
        </w:rPr>
        <w:t xml:space="preserve"> again showed their true colors of dissatisfaction to th</w:t>
      </w:r>
      <w:r>
        <w:rPr>
          <w:rFonts w:eastAsia="Times New Roman" w:cs="Times New Roman"/>
        </w:rPr>
        <w:t>e LGBT community by creating a p</w:t>
      </w:r>
      <w:r w:rsidR="001854E0">
        <w:rPr>
          <w:rFonts w:eastAsia="Times New Roman" w:cs="Times New Roman"/>
        </w:rPr>
        <w:t>olicy against</w:t>
      </w:r>
      <w:r>
        <w:rPr>
          <w:rFonts w:eastAsia="Times New Roman" w:cs="Times New Roman"/>
        </w:rPr>
        <w:t xml:space="preserve"> the children of g</w:t>
      </w:r>
      <w:r w:rsidR="001854E0">
        <w:rPr>
          <w:rFonts w:eastAsia="Times New Roman" w:cs="Times New Roman"/>
        </w:rPr>
        <w:t>ay members of the church.</w:t>
      </w:r>
      <w:r w:rsidR="001D3A8B">
        <w:rPr>
          <w:rFonts w:eastAsia="Times New Roman" w:cs="Times New Roman"/>
        </w:rPr>
        <w:t xml:space="preserve"> Due to the policy change, </w:t>
      </w:r>
      <w:r w:rsidR="001D3A8B" w:rsidRPr="007C17DD">
        <w:rPr>
          <w:rFonts w:eastAsia="Times New Roman" w:cs="Times New Roman"/>
        </w:rPr>
        <w:t xml:space="preserve">the children of </w:t>
      </w:r>
      <w:r w:rsidR="001D3A8B">
        <w:rPr>
          <w:rFonts w:eastAsia="Times New Roman" w:cs="Times New Roman"/>
        </w:rPr>
        <w:t>LGBT</w:t>
      </w:r>
      <w:r w:rsidR="001D3A8B" w:rsidRPr="007C17DD">
        <w:rPr>
          <w:rFonts w:eastAsia="Times New Roman" w:cs="Times New Roman"/>
        </w:rPr>
        <w:t xml:space="preserve"> individuals</w:t>
      </w:r>
      <w:r w:rsidR="001D3A8B">
        <w:rPr>
          <w:rFonts w:eastAsia="Times New Roman" w:cs="Times New Roman"/>
        </w:rPr>
        <w:t>,</w:t>
      </w:r>
      <w:r w:rsidR="001D3A8B" w:rsidRPr="007C17DD">
        <w:rPr>
          <w:rFonts w:eastAsia="Times New Roman" w:cs="Times New Roman"/>
        </w:rPr>
        <w:t xml:space="preserve"> </w:t>
      </w:r>
      <w:r w:rsidR="001D3A8B">
        <w:rPr>
          <w:rFonts w:eastAsia="Times New Roman" w:cs="Times New Roman"/>
        </w:rPr>
        <w:t>at the age of 18, must</w:t>
      </w:r>
      <w:r w:rsidR="001D3A8B" w:rsidRPr="007C17DD">
        <w:rPr>
          <w:rFonts w:eastAsia="Times New Roman" w:cs="Times New Roman"/>
        </w:rPr>
        <w:t> disavow the practice of same-sex cohabitation, marriage, and must stop living in such a household to</w:t>
      </w:r>
      <w:r w:rsidR="001D3A8B">
        <w:rPr>
          <w:rFonts w:eastAsia="Times New Roman" w:cs="Times New Roman"/>
        </w:rPr>
        <w:t xml:space="preserve"> meet church’s new requirements to</w:t>
      </w:r>
      <w:r w:rsidR="001D3A8B" w:rsidRPr="007C17DD">
        <w:rPr>
          <w:rFonts w:eastAsia="Times New Roman" w:cs="Times New Roman"/>
        </w:rPr>
        <w:t xml:space="preserve"> qualify for baptism and join the church.</w:t>
      </w:r>
      <w:r w:rsidR="00353325">
        <w:rPr>
          <w:rFonts w:eastAsia="Times New Roman" w:cs="Times New Roman"/>
        </w:rPr>
        <w:t xml:space="preserve"> As a result, LGBT members of the church now feel discriminated against and unwanted</w:t>
      </w:r>
      <w:r w:rsidR="00324159">
        <w:rPr>
          <w:rFonts w:eastAsia="Times New Roman" w:cs="Times New Roman"/>
        </w:rPr>
        <w:t xml:space="preserve"> in a church they </w:t>
      </w:r>
      <w:r>
        <w:rPr>
          <w:rFonts w:eastAsia="Times New Roman" w:cs="Times New Roman"/>
        </w:rPr>
        <w:t xml:space="preserve">once </w:t>
      </w:r>
      <w:r w:rsidR="00324159">
        <w:rPr>
          <w:rFonts w:eastAsia="Times New Roman" w:cs="Times New Roman"/>
        </w:rPr>
        <w:t>considered another home</w:t>
      </w:r>
      <w:r>
        <w:rPr>
          <w:rFonts w:eastAsia="Times New Roman" w:cs="Times New Roman"/>
        </w:rPr>
        <w:t>, because of a stigma now placed against them</w:t>
      </w:r>
      <w:r w:rsidR="00353325">
        <w:rPr>
          <w:rFonts w:eastAsia="Times New Roman" w:cs="Times New Roman"/>
        </w:rPr>
        <w:t xml:space="preserve">. </w:t>
      </w:r>
      <w:r w:rsidR="00324159">
        <w:rPr>
          <w:rFonts w:eastAsia="Times New Roman" w:cs="Times New Roman"/>
        </w:rPr>
        <w:t>Even worse, t</w:t>
      </w:r>
      <w:r w:rsidR="00353325">
        <w:rPr>
          <w:rFonts w:eastAsia="Times New Roman" w:cs="Times New Roman"/>
        </w:rPr>
        <w:t>he children of these individuals feel a</w:t>
      </w:r>
      <w:r w:rsidR="00324159">
        <w:rPr>
          <w:rFonts w:eastAsia="Times New Roman" w:cs="Times New Roman"/>
        </w:rPr>
        <w:t xml:space="preserve">n </w:t>
      </w:r>
      <w:r>
        <w:rPr>
          <w:rFonts w:eastAsia="Times New Roman" w:cs="Times New Roman"/>
        </w:rPr>
        <w:t>undeserved</w:t>
      </w:r>
      <w:r w:rsidR="00353325">
        <w:rPr>
          <w:rFonts w:eastAsia="Times New Roman" w:cs="Times New Roman"/>
        </w:rPr>
        <w:t xml:space="preserve"> pressure, and many have already taken </w:t>
      </w:r>
      <w:r>
        <w:rPr>
          <w:rFonts w:eastAsia="Times New Roman" w:cs="Times New Roman"/>
        </w:rPr>
        <w:t>their own lives</w:t>
      </w:r>
      <w:r w:rsidR="00353325">
        <w:rPr>
          <w:rFonts w:eastAsia="Times New Roman" w:cs="Times New Roman"/>
        </w:rPr>
        <w:t>.</w:t>
      </w:r>
      <w:r w:rsidR="001854E0">
        <w:rPr>
          <w:rFonts w:eastAsia="Times New Roman" w:cs="Times New Roman"/>
        </w:rPr>
        <w:t xml:space="preserve"> Despite the happiness and joy the LGBT members were experiencing</w:t>
      </w:r>
      <w:r w:rsidR="0057124D">
        <w:rPr>
          <w:rFonts w:eastAsia="Times New Roman" w:cs="Times New Roman"/>
        </w:rPr>
        <w:t xml:space="preserve"> as a member of the church</w:t>
      </w:r>
      <w:r w:rsidR="001D3A8B">
        <w:rPr>
          <w:rFonts w:eastAsia="Times New Roman" w:cs="Times New Roman"/>
        </w:rPr>
        <w:t xml:space="preserve"> before the change</w:t>
      </w:r>
      <w:r w:rsidR="0057124D">
        <w:rPr>
          <w:rFonts w:eastAsia="Times New Roman" w:cs="Times New Roman"/>
        </w:rPr>
        <w:t>, the officials of the church</w:t>
      </w:r>
      <w:r w:rsidR="001D3A8B">
        <w:rPr>
          <w:rFonts w:eastAsia="Times New Roman" w:cs="Times New Roman"/>
        </w:rPr>
        <w:t xml:space="preserve"> saw a need </w:t>
      </w:r>
      <w:r>
        <w:rPr>
          <w:rFonts w:eastAsia="Times New Roman" w:cs="Times New Roman"/>
        </w:rPr>
        <w:t>to minimize LGBT influence among its members in the church by excluding</w:t>
      </w:r>
      <w:r w:rsidR="0057124D">
        <w:rPr>
          <w:rFonts w:eastAsia="Times New Roman" w:cs="Times New Roman"/>
        </w:rPr>
        <w:t xml:space="preserve"> those members from its </w:t>
      </w:r>
      <w:r w:rsidR="001D3A8B">
        <w:rPr>
          <w:rFonts w:eastAsia="Times New Roman" w:cs="Times New Roman"/>
        </w:rPr>
        <w:t xml:space="preserve">sacred </w:t>
      </w:r>
      <w:r w:rsidR="0057124D">
        <w:rPr>
          <w:rFonts w:eastAsia="Times New Roman" w:cs="Times New Roman"/>
        </w:rPr>
        <w:t xml:space="preserve">privileges and practices. </w:t>
      </w:r>
      <w:r>
        <w:rPr>
          <w:rFonts w:eastAsia="Times New Roman" w:cs="Times New Roman"/>
        </w:rPr>
        <w:t>With the church claiming this as an act of protection, o</w:t>
      </w:r>
      <w:r w:rsidR="0057124D">
        <w:rPr>
          <w:rFonts w:eastAsia="Times New Roman" w:cs="Times New Roman"/>
        </w:rPr>
        <w:t xml:space="preserve">ne is left to decipher what truly </w:t>
      </w:r>
      <w:r w:rsidR="001D3A8B">
        <w:rPr>
          <w:rFonts w:eastAsia="Times New Roman" w:cs="Times New Roman"/>
        </w:rPr>
        <w:t>inspired</w:t>
      </w:r>
      <w:r w:rsidR="0057124D">
        <w:rPr>
          <w:rFonts w:eastAsia="Times New Roman" w:cs="Times New Roman"/>
        </w:rPr>
        <w:t xml:space="preserve"> the church</w:t>
      </w:r>
      <w:r w:rsidR="001D3A8B">
        <w:rPr>
          <w:rFonts w:eastAsia="Times New Roman" w:cs="Times New Roman"/>
        </w:rPr>
        <w:t xml:space="preserve"> to take action, which problem in the church was being addressed,</w:t>
      </w:r>
      <w:r w:rsidR="0057124D">
        <w:rPr>
          <w:rFonts w:eastAsia="Times New Roman" w:cs="Times New Roman"/>
        </w:rPr>
        <w:t xml:space="preserve"> whether</w:t>
      </w:r>
      <w:r w:rsidR="001D3A8B">
        <w:rPr>
          <w:rFonts w:eastAsia="Times New Roman" w:cs="Times New Roman"/>
        </w:rPr>
        <w:t xml:space="preserve"> their decision </w:t>
      </w:r>
      <w:r>
        <w:rPr>
          <w:rFonts w:eastAsia="Times New Roman" w:cs="Times New Roman"/>
        </w:rPr>
        <w:t>truly be of protection</w:t>
      </w:r>
      <w:r w:rsidR="001D3A8B">
        <w:rPr>
          <w:rFonts w:eastAsia="Times New Roman" w:cs="Times New Roman"/>
        </w:rPr>
        <w:t>.</w:t>
      </w:r>
      <w:r w:rsidR="0057124D">
        <w:rPr>
          <w:rFonts w:eastAsia="Times New Roman" w:cs="Times New Roman"/>
        </w:rPr>
        <w:t xml:space="preserve"> </w:t>
      </w:r>
      <w:r w:rsidR="001D3A8B">
        <w:rPr>
          <w:rFonts w:eastAsia="Times New Roman" w:cs="Times New Roman"/>
        </w:rPr>
        <w:t>For</w:t>
      </w:r>
      <w:r w:rsidR="0057124D">
        <w:rPr>
          <w:rFonts w:eastAsia="Times New Roman" w:cs="Times New Roman"/>
        </w:rPr>
        <w:t xml:space="preserve"> </w:t>
      </w:r>
      <w:r w:rsidR="001D3A8B">
        <w:rPr>
          <w:rFonts w:eastAsia="Times New Roman" w:cs="Times New Roman"/>
        </w:rPr>
        <w:t>before gay marriage was legalized</w:t>
      </w:r>
      <w:r w:rsidR="0057124D">
        <w:rPr>
          <w:rFonts w:eastAsia="Times New Roman" w:cs="Times New Roman"/>
        </w:rPr>
        <w:t xml:space="preserve">, LGBT members of the church </w:t>
      </w:r>
      <w:r w:rsidR="0057124D">
        <w:rPr>
          <w:rFonts w:eastAsia="Times New Roman" w:cs="Times New Roman"/>
        </w:rPr>
        <w:lastRenderedPageBreak/>
        <w:t>never seemed problematic</w:t>
      </w:r>
      <w:r w:rsidR="001D3A8B">
        <w:rPr>
          <w:rFonts w:eastAsia="Times New Roman" w:cs="Times New Roman"/>
        </w:rPr>
        <w:t xml:space="preserve"> to the church and its officials</w:t>
      </w:r>
      <w:r>
        <w:rPr>
          <w:rFonts w:eastAsia="Times New Roman" w:cs="Times New Roman"/>
        </w:rPr>
        <w:t xml:space="preserve">, but, as history has shown, the LDS church has always seemed to take the initiative against the LGBT community. </w:t>
      </w:r>
    </w:p>
    <w:p w:rsidR="001854E0" w:rsidRPr="00471605" w:rsidRDefault="00324159" w:rsidP="00471605">
      <w:pPr>
        <w:spacing w:before="100" w:beforeAutospacing="1" w:after="100" w:afterAutospacing="1" w:line="480" w:lineRule="auto"/>
        <w:ind w:firstLine="720"/>
        <w:rPr>
          <w:rFonts w:eastAsia="Times New Roman" w:cs="Times New Roman"/>
        </w:rPr>
      </w:pPr>
      <w:r>
        <w:rPr>
          <w:rFonts w:eastAsia="Times New Roman" w:cs="Times New Roman"/>
        </w:rPr>
        <w:t>In 2015</w:t>
      </w:r>
      <w:r w:rsidR="00982C2D">
        <w:rPr>
          <w:rFonts w:eastAsia="Times New Roman" w:cs="Times New Roman"/>
        </w:rPr>
        <w:t>,</w:t>
      </w:r>
      <w:r>
        <w:rPr>
          <w:rFonts w:eastAsia="Times New Roman" w:cs="Times New Roman"/>
        </w:rPr>
        <w:t xml:space="preserve"> before s</w:t>
      </w:r>
      <w:r w:rsidR="001854E0" w:rsidRPr="007C17DD">
        <w:rPr>
          <w:rFonts w:eastAsia="Times New Roman" w:cs="Times New Roman"/>
        </w:rPr>
        <w:t>ame-sex ma</w:t>
      </w:r>
      <w:r w:rsidR="001854E0">
        <w:rPr>
          <w:rFonts w:eastAsia="Times New Roman" w:cs="Times New Roman"/>
        </w:rPr>
        <w:t>rriage was legalized</w:t>
      </w:r>
      <w:r>
        <w:rPr>
          <w:rFonts w:eastAsia="Times New Roman" w:cs="Times New Roman"/>
        </w:rPr>
        <w:t xml:space="preserve"> across the nation</w:t>
      </w:r>
      <w:r w:rsidR="001854E0">
        <w:rPr>
          <w:rFonts w:eastAsia="Times New Roman" w:cs="Times New Roman"/>
        </w:rPr>
        <w:t>,</w:t>
      </w:r>
      <w:r w:rsidR="001854E0" w:rsidRPr="007C17DD">
        <w:rPr>
          <w:rFonts w:eastAsia="Times New Roman" w:cs="Times New Roman"/>
        </w:rPr>
        <w:t xml:space="preserve"> an LDS apostle said that Mormons who support gay marriage would not lose their temple privileges or church memberships. </w:t>
      </w:r>
      <w:r w:rsidR="001854E0">
        <w:rPr>
          <w:rFonts w:eastAsia="Times New Roman" w:cs="Times New Roman"/>
        </w:rPr>
        <w:t xml:space="preserve">However, </w:t>
      </w:r>
      <w:r w:rsidR="001854E0" w:rsidRPr="007C17DD">
        <w:rPr>
          <w:rFonts w:eastAsia="Times New Roman" w:cs="Times New Roman"/>
        </w:rPr>
        <w:t xml:space="preserve">Elder D. Todd Christofferson told KUTV in Salt Lake City that Mormons would only be disciplined for “supporting organizations that promote opposition or positions in opposition to the Church’s.” </w:t>
      </w:r>
      <w:r w:rsidR="001854E0" w:rsidRPr="007C17DD">
        <w:t>("DeseretNews.com", 2015)</w:t>
      </w:r>
      <w:r w:rsidR="001854E0">
        <w:t xml:space="preserve"> In other words a member of this ch</w:t>
      </w:r>
      <w:r w:rsidR="00353325">
        <w:t>urch is free to be nice to LGBT</w:t>
      </w:r>
      <w:r w:rsidR="001854E0">
        <w:t xml:space="preserve"> people, but cannot support their lifestyle with organizations. Doing so </w:t>
      </w:r>
      <w:r w:rsidR="00261FD4">
        <w:t>could</w:t>
      </w:r>
      <w:r w:rsidR="001854E0">
        <w:t xml:space="preserve"> </w:t>
      </w:r>
      <w:r>
        <w:t>qualify a member for apostasy. Crossing this line to further support our fellow brothers and sisters is</w:t>
      </w:r>
      <w:r w:rsidR="001854E0">
        <w:t xml:space="preserve"> what the church </w:t>
      </w:r>
      <w:r w:rsidR="00353325">
        <w:t>considers sinful and worth</w:t>
      </w:r>
      <w:r>
        <w:t>y</w:t>
      </w:r>
      <w:r w:rsidR="00261FD4">
        <w:t xml:space="preserve"> of disfellowship. This is strange coming from a church that also teaches its members to love one another</w:t>
      </w:r>
      <w:r w:rsidR="005727FB">
        <w:t xml:space="preserve">, to obey the law of the land, and that the members are free politically. </w:t>
      </w:r>
    </w:p>
    <w:p w:rsidR="0052106B" w:rsidRDefault="00324159" w:rsidP="00FD60AF">
      <w:pPr>
        <w:spacing w:before="100" w:beforeAutospacing="1" w:after="100" w:afterAutospacing="1" w:line="480" w:lineRule="auto"/>
        <w:ind w:firstLine="720"/>
      </w:pPr>
      <w:r>
        <w:t>The church has a long</w:t>
      </w:r>
      <w:r w:rsidR="005727FB">
        <w:t>, resentful</w:t>
      </w:r>
      <w:r>
        <w:t xml:space="preserve"> history with people of the LGBT community. There was a time where the ch</w:t>
      </w:r>
      <w:r w:rsidR="005727FB">
        <w:t>urch considered homosexuality</w:t>
      </w:r>
      <w:r>
        <w:t xml:space="preserve"> a mental illness that could be cured. </w:t>
      </w:r>
      <w:r w:rsidR="00F016F0">
        <w:t>In fact, in 1965 the leader of the church at the time said, “[w]e know such a disease is curable</w:t>
      </w:r>
      <w:r w:rsidR="005727FB">
        <w:t>”</w:t>
      </w:r>
      <w:r w:rsidR="00F016F0">
        <w:t xml:space="preserve"> </w:t>
      </w:r>
      <w:r w:rsidR="002F6ED7">
        <w:t xml:space="preserve">(Wikipedia) </w:t>
      </w:r>
      <w:r w:rsidR="00F016F0">
        <w:t>The church even went so far as to create pamphlets to help church leaders assist gay members with their treatment.</w:t>
      </w:r>
      <w:r w:rsidR="005727FB">
        <w:t xml:space="preserve"> It’s not easy to be told you have a problem and to be treated so, when you feel perfectly fine and comfortable with your sexuality. </w:t>
      </w:r>
    </w:p>
    <w:p w:rsidR="00471605" w:rsidRDefault="005727FB" w:rsidP="00471605">
      <w:pPr>
        <w:spacing w:before="100" w:beforeAutospacing="1" w:after="100" w:afterAutospacing="1" w:line="480" w:lineRule="auto"/>
        <w:ind w:firstLine="720"/>
      </w:pPr>
      <w:r>
        <w:t xml:space="preserve">As new founded political acceptance for the LGBT community increased, so began the members of the church to also accept their LGBT brethren. </w:t>
      </w:r>
      <w:r w:rsidR="00F016F0">
        <w:t xml:space="preserve">“In 1999, </w:t>
      </w:r>
      <w:r w:rsidR="00F016F0" w:rsidRPr="002F6ED7">
        <w:t>Gordon B. Hinckley</w:t>
      </w:r>
      <w:r w:rsidR="00F016F0">
        <w:t>, president of the church, officially welcomed gay people in the church</w:t>
      </w:r>
      <w:r w:rsidR="002F6ED7">
        <w:t>,</w:t>
      </w:r>
      <w:r w:rsidR="00F016F0">
        <w:t xml:space="preserve"> and in an interview affirmed them as ‘good people’: ‘Now we have gays in the church. Good people. We take no action against such people—provided they don't become involved in transgression, sexual transgression. If they do, we do with them exactly what we'd do with heterosexuals who transgress.”</w:t>
      </w:r>
      <w:r w:rsidR="006C5E62" w:rsidRPr="006C5E62">
        <w:t xml:space="preserve"> </w:t>
      </w:r>
      <w:r w:rsidR="006C5E62">
        <w:t>(Kimball, 1977)</w:t>
      </w:r>
      <w:r w:rsidR="00F016F0">
        <w:t xml:space="preserve"> Our fellow brethren began to be accepted </w:t>
      </w:r>
      <w:r w:rsidR="00F016F0">
        <w:lastRenderedPageBreak/>
        <w:t>among this Christian church. The LGBT members of the church had to live by one thing, that is, not be involved in sexual transgression, and most LGBT members were s</w:t>
      </w:r>
      <w:r>
        <w:t>atisfied under those conditions, so what changed? Why was there a need for the new policy?</w:t>
      </w:r>
    </w:p>
    <w:p w:rsidR="009B7A61" w:rsidRPr="00471605" w:rsidRDefault="00F016F0" w:rsidP="00471605">
      <w:pPr>
        <w:spacing w:before="100" w:beforeAutospacing="1" w:after="100" w:afterAutospacing="1" w:line="480" w:lineRule="auto"/>
        <w:ind w:firstLine="720"/>
      </w:pPr>
      <w:r>
        <w:t xml:space="preserve">Throughout the following years, gay rights activists were pressing marriage legalization movements and </w:t>
      </w:r>
      <w:r w:rsidR="005727FB">
        <w:t xml:space="preserve">that seemed to upset the church. </w:t>
      </w:r>
      <w:r w:rsidR="005727FB">
        <w:rPr>
          <w:rFonts w:eastAsia="Times New Roman" w:cs="Times New Roman"/>
        </w:rPr>
        <w:t xml:space="preserve">As </w:t>
      </w:r>
      <w:r>
        <w:rPr>
          <w:rFonts w:eastAsia="Times New Roman" w:cs="Times New Roman"/>
        </w:rPr>
        <w:t>history shows, the church seems</w:t>
      </w:r>
      <w:r w:rsidRPr="007C17DD">
        <w:rPr>
          <w:rFonts w:eastAsia="Times New Roman" w:cs="Times New Roman"/>
        </w:rPr>
        <w:t xml:space="preserve"> to</w:t>
      </w:r>
      <w:r>
        <w:rPr>
          <w:rFonts w:eastAsia="Times New Roman" w:cs="Times New Roman"/>
        </w:rPr>
        <w:t xml:space="preserve"> have</w:t>
      </w:r>
      <w:r w:rsidRPr="007C17DD">
        <w:rPr>
          <w:rFonts w:eastAsia="Times New Roman" w:cs="Times New Roman"/>
        </w:rPr>
        <w:t xml:space="preserve"> always </w:t>
      </w:r>
      <w:r>
        <w:rPr>
          <w:rFonts w:eastAsia="Times New Roman" w:cs="Times New Roman"/>
        </w:rPr>
        <w:t xml:space="preserve">politically </w:t>
      </w:r>
      <w:r w:rsidRPr="007C17DD">
        <w:rPr>
          <w:rFonts w:eastAsia="Times New Roman" w:cs="Times New Roman"/>
        </w:rPr>
        <w:t>oppose</w:t>
      </w:r>
      <w:r w:rsidR="009B7A61">
        <w:rPr>
          <w:rFonts w:eastAsia="Times New Roman" w:cs="Times New Roman"/>
        </w:rPr>
        <w:t xml:space="preserve"> gay rights. </w:t>
      </w:r>
      <w:r w:rsidRPr="007C17DD">
        <w:rPr>
          <w:rFonts w:eastAsia="Times New Roman" w:cs="Times New Roman"/>
        </w:rPr>
        <w:t xml:space="preserve"> </w:t>
      </w:r>
      <w:r w:rsidR="009B7A61">
        <w:rPr>
          <w:rFonts w:eastAsia="Times New Roman" w:cs="Times New Roman"/>
        </w:rPr>
        <w:t xml:space="preserve">In 2008, the church </w:t>
      </w:r>
      <w:r w:rsidR="005727FB">
        <w:rPr>
          <w:rFonts w:eastAsia="Times New Roman" w:cs="Times New Roman"/>
        </w:rPr>
        <w:t>showed their true colors by taking a stance</w:t>
      </w:r>
      <w:r w:rsidR="009B7A61">
        <w:rPr>
          <w:rFonts w:eastAsia="Times New Roman" w:cs="Times New Roman"/>
        </w:rPr>
        <w:t xml:space="preserve"> against the LGBT community. In turn, they</w:t>
      </w:r>
      <w:r w:rsidRPr="007C17DD">
        <w:rPr>
          <w:rFonts w:eastAsia="Times New Roman" w:cs="Times New Roman"/>
        </w:rPr>
        <w:t xml:space="preserve"> received national dissatisfaction after it fought</w:t>
      </w:r>
      <w:r>
        <w:rPr>
          <w:rFonts w:eastAsia="Times New Roman" w:cs="Times New Roman"/>
        </w:rPr>
        <w:t xml:space="preserve"> against</w:t>
      </w:r>
      <w:r w:rsidRPr="007C17DD">
        <w:rPr>
          <w:rFonts w:eastAsia="Times New Roman" w:cs="Times New Roman"/>
        </w:rPr>
        <w:t xml:space="preserve"> gay marriage in California through Proposition</w:t>
      </w:r>
      <w:r w:rsidR="009B7A61">
        <w:rPr>
          <w:rFonts w:eastAsia="Times New Roman" w:cs="Times New Roman"/>
        </w:rPr>
        <w:t xml:space="preserve"> 8</w:t>
      </w:r>
      <w:r w:rsidRPr="007C17DD">
        <w:rPr>
          <w:rFonts w:eastAsia="Times New Roman" w:cs="Times New Roman"/>
        </w:rPr>
        <w:t xml:space="preserve">. </w:t>
      </w:r>
      <w:r w:rsidR="009B7A61">
        <w:rPr>
          <w:rFonts w:eastAsia="Times New Roman" w:cs="Times New Roman"/>
        </w:rPr>
        <w:t>The church realized their all-accepting, loving rep was hurt after their proposition 8 and when Utah’s time had come,</w:t>
      </w:r>
      <w:r w:rsidRPr="007C17DD">
        <w:rPr>
          <w:rFonts w:eastAsia="Times New Roman" w:cs="Times New Roman"/>
        </w:rPr>
        <w:t xml:space="preserve"> LDS officials</w:t>
      </w:r>
      <w:r w:rsidR="005727FB">
        <w:rPr>
          <w:rFonts w:eastAsia="Times New Roman" w:cs="Times New Roman"/>
        </w:rPr>
        <w:t xml:space="preserve"> grumbled and</w:t>
      </w:r>
      <w:r w:rsidRPr="007C17DD">
        <w:rPr>
          <w:rFonts w:eastAsia="Times New Roman" w:cs="Times New Roman"/>
        </w:rPr>
        <w:t xml:space="preserve"> worked with gay rights advo</w:t>
      </w:r>
      <w:r w:rsidR="009B7A61">
        <w:rPr>
          <w:rFonts w:eastAsia="Times New Roman" w:cs="Times New Roman"/>
        </w:rPr>
        <w:t>cates on a political compromise. This was</w:t>
      </w:r>
      <w:r w:rsidRPr="007C17DD">
        <w:rPr>
          <w:rFonts w:eastAsia="Times New Roman" w:cs="Times New Roman"/>
          <w:color w:val="0000FF"/>
          <w:u w:val="single"/>
        </w:rPr>
        <w:t xml:space="preserve"> </w:t>
      </w:r>
      <w:r w:rsidRPr="007C17DD">
        <w:rPr>
          <w:rFonts w:eastAsia="Times New Roman" w:cs="Times New Roman"/>
        </w:rPr>
        <w:t>a bill known as the “</w:t>
      </w:r>
      <w:r w:rsidRPr="002F6ED7">
        <w:rPr>
          <w:rFonts w:eastAsia="Times New Roman" w:cs="Times New Roman"/>
        </w:rPr>
        <w:t>Utah compromise</w:t>
      </w:r>
      <w:r w:rsidRPr="007C17DD">
        <w:rPr>
          <w:rFonts w:eastAsia="Times New Roman" w:cs="Times New Roman"/>
        </w:rPr>
        <w:t xml:space="preserve">”, which was passed in March 2015 </w:t>
      </w:r>
      <w:r w:rsidR="009B7A61">
        <w:rPr>
          <w:rFonts w:eastAsia="Times New Roman" w:cs="Times New Roman"/>
        </w:rPr>
        <w:t>issuing protection for</w:t>
      </w:r>
      <w:r w:rsidRPr="007C17DD">
        <w:rPr>
          <w:rFonts w:eastAsia="Times New Roman" w:cs="Times New Roman"/>
        </w:rPr>
        <w:t xml:space="preserve"> </w:t>
      </w:r>
      <w:r w:rsidR="008D61E6">
        <w:rPr>
          <w:rFonts w:eastAsia="Times New Roman" w:cs="Times New Roman"/>
        </w:rPr>
        <w:t>LGBT people from discrimination, since the church has such an influence in Utah politically.</w:t>
      </w:r>
      <w:r>
        <w:rPr>
          <w:rFonts w:eastAsia="Times New Roman" w:cs="Times New Roman"/>
        </w:rPr>
        <w:t xml:space="preserve"> </w:t>
      </w:r>
    </w:p>
    <w:p w:rsidR="00F016F0" w:rsidRDefault="008D61E6" w:rsidP="00FD60AF">
      <w:pPr>
        <w:spacing w:before="100" w:beforeAutospacing="1" w:after="100" w:afterAutospacing="1" w:line="480" w:lineRule="auto"/>
        <w:ind w:firstLine="720"/>
        <w:rPr>
          <w:rFonts w:eastAsia="Times New Roman" w:cs="Times New Roman"/>
        </w:rPr>
      </w:pPr>
      <w:r>
        <w:rPr>
          <w:rFonts w:eastAsia="Times New Roman" w:cs="Times New Roman"/>
        </w:rPr>
        <w:t>Taking a closer look at the policy change, it doesn’t really look like</w:t>
      </w:r>
      <w:r w:rsidR="002B6336">
        <w:rPr>
          <w:rFonts w:eastAsia="Times New Roman" w:cs="Times New Roman"/>
        </w:rPr>
        <w:t xml:space="preserve"> the church is protecting the LGBTQ members of their church with the change like it claims. </w:t>
      </w:r>
      <w:r w:rsidR="00F016F0" w:rsidRPr="007C17DD">
        <w:rPr>
          <w:rFonts w:eastAsia="Times New Roman" w:cs="Times New Roman"/>
        </w:rPr>
        <w:t>Matthew Bowman, a historian and author of “The Mormon People” said, “There have been attempts by the church to reach out, to formulate relationships with LGBT Americans. This policy seems to be a step away from that.”</w:t>
      </w:r>
      <w:r w:rsidR="00F016F0" w:rsidRPr="007C17DD">
        <w:t xml:space="preserve"> ("The LDS-Mormon church adopts new anti-LGBT policy that targets children")</w:t>
      </w:r>
      <w:r w:rsidR="00F016F0">
        <w:rPr>
          <w:rFonts w:eastAsia="Times New Roman" w:cs="Times New Roman"/>
        </w:rPr>
        <w:t xml:space="preserve"> </w:t>
      </w:r>
      <w:r>
        <w:rPr>
          <w:rFonts w:eastAsia="Times New Roman" w:cs="Times New Roman"/>
        </w:rPr>
        <w:t>So why do I think the change happened and why am I led to believe that current circumstances could have been predicted?</w:t>
      </w:r>
    </w:p>
    <w:p w:rsidR="00300E4A" w:rsidRDefault="002311FE" w:rsidP="00471605">
      <w:pPr>
        <w:spacing w:before="100" w:beforeAutospacing="1" w:after="100" w:afterAutospacing="1" w:line="480" w:lineRule="auto"/>
        <w:ind w:firstLine="720"/>
      </w:pPr>
      <w:r>
        <w:rPr>
          <w:rFonts w:eastAsia="Times New Roman" w:cs="Times New Roman"/>
        </w:rPr>
        <w:t xml:space="preserve">The church </w:t>
      </w:r>
      <w:r w:rsidR="008D61E6">
        <w:rPr>
          <w:rFonts w:eastAsia="Times New Roman" w:cs="Times New Roman"/>
        </w:rPr>
        <w:t>claims</w:t>
      </w:r>
      <w:r>
        <w:rPr>
          <w:rFonts w:eastAsia="Times New Roman" w:cs="Times New Roman"/>
        </w:rPr>
        <w:t xml:space="preserve"> </w:t>
      </w:r>
      <w:r w:rsidR="00324159">
        <w:t>“Our concern with respect to children is their current and future well-being and the harmony of their home environment.”</w:t>
      </w:r>
      <w:r>
        <w:t xml:space="preserve"> </w:t>
      </w:r>
      <w:r w:rsidR="00652C1A">
        <w:t xml:space="preserve">The policy change isn’t </w:t>
      </w:r>
      <w:r w:rsidR="008D61E6">
        <w:t>as much for the children of LGBT individuals as it is for</w:t>
      </w:r>
      <w:r>
        <w:t xml:space="preserve"> the children </w:t>
      </w:r>
      <w:r w:rsidR="008D61E6">
        <w:t>of</w:t>
      </w:r>
      <w:r>
        <w:t xml:space="preserve"> the church. </w:t>
      </w:r>
      <w:r w:rsidR="008D61E6">
        <w:t>The</w:t>
      </w:r>
      <w:r>
        <w:t xml:space="preserve"> church is a very traditional, conservative church based </w:t>
      </w:r>
      <w:r w:rsidR="008D61E6">
        <w:t xml:space="preserve">on </w:t>
      </w:r>
      <w:r>
        <w:t xml:space="preserve">holy doctrine that shouldn’t change. In </w:t>
      </w:r>
      <w:r w:rsidR="008D61E6">
        <w:t>special</w:t>
      </w:r>
      <w:r>
        <w:t xml:space="preserve"> cases, </w:t>
      </w:r>
      <w:r w:rsidR="008D61E6">
        <w:t xml:space="preserve">however, </w:t>
      </w:r>
      <w:r>
        <w:t>doctrine has been changed, but under very unique circumstances.</w:t>
      </w:r>
      <w:r w:rsidR="008D61E6">
        <w:t xml:space="preserve"> Looking at history of the church once more, one can make an allusion </w:t>
      </w:r>
      <w:r w:rsidR="008D61E6">
        <w:lastRenderedPageBreak/>
        <w:t>to the way</w:t>
      </w:r>
      <w:r>
        <w:t xml:space="preserve"> </w:t>
      </w:r>
      <w:r w:rsidR="00300E4A">
        <w:t>b</w:t>
      </w:r>
      <w:r w:rsidR="00A618CC">
        <w:t xml:space="preserve">lack people </w:t>
      </w:r>
      <w:r>
        <w:t>were very underprivileged and discriminated against in church.</w:t>
      </w:r>
      <w:r w:rsidR="008D61E6">
        <w:t xml:space="preserve"> Just like the children that are now being treated in a similar manner, t</w:t>
      </w:r>
      <w:r>
        <w:t xml:space="preserve">hey couldn’t participate in holy rituals and receive the same promises of salvation that a white </w:t>
      </w:r>
      <w:r w:rsidR="00A618CC">
        <w:t>person</w:t>
      </w:r>
      <w:r>
        <w:t xml:space="preserve"> could. </w:t>
      </w:r>
      <w:r w:rsidR="00A618CC">
        <w:t>The reason being, “it was a protection” to the black people, as the church told outsiders at the time</w:t>
      </w:r>
      <w:r w:rsidR="008D61E6">
        <w:t>, just like they are now saying about</w:t>
      </w:r>
      <w:r w:rsidR="00300E4A">
        <w:t xml:space="preserve"> the children of LGBT </w:t>
      </w:r>
      <w:r w:rsidR="008D61E6">
        <w:t>people</w:t>
      </w:r>
      <w:r w:rsidR="00300E4A">
        <w:t xml:space="preserve">. </w:t>
      </w:r>
      <w:r w:rsidR="00A618CC">
        <w:t xml:space="preserve"> </w:t>
      </w:r>
    </w:p>
    <w:p w:rsidR="002311FE" w:rsidRDefault="00300E4A" w:rsidP="00FD60AF">
      <w:pPr>
        <w:spacing w:before="100" w:beforeAutospacing="1" w:after="100" w:afterAutospacing="1" w:line="480" w:lineRule="auto"/>
        <w:ind w:firstLine="720"/>
      </w:pPr>
      <w:r>
        <w:t>At the time of black discrimination,</w:t>
      </w:r>
      <w:r w:rsidR="00A618CC">
        <w:t xml:space="preserve"> Brigham Young, the second President of the Church,</w:t>
      </w:r>
      <w:r w:rsidR="00095C61">
        <w:t xml:space="preserve"> believed</w:t>
      </w:r>
      <w:r w:rsidR="00A618CC">
        <w:t xml:space="preserve"> that black people were cursed or “marked” as </w:t>
      </w:r>
      <w:r w:rsidR="002F6ED7">
        <w:t>descendants</w:t>
      </w:r>
      <w:r w:rsidR="00A618CC">
        <w:t xml:space="preserve"> of Cain from the bible</w:t>
      </w:r>
      <w:r w:rsidR="008D61E6">
        <w:t xml:space="preserve"> and created a “change in policy”</w:t>
      </w:r>
      <w:r w:rsidR="00A618CC">
        <w:t>, eternally disqualifying them from the same level of salvation as a white person.</w:t>
      </w:r>
      <w:r w:rsidR="008D61E6">
        <w:t xml:space="preserve"> Although the founder of the church, Joseph Smith, the first prophet, </w:t>
      </w:r>
      <w:r w:rsidR="00DF5EC1">
        <w:t xml:space="preserve">taught no such doctrine against black people and were earlier entitled to the same rights and blessings that a white man could have. Brigham Young changed policy and discriminated, just as the apostles today are changing policy and going back on the words of their predecessors. </w:t>
      </w:r>
      <w:r w:rsidRPr="00300E4A">
        <w:t xml:space="preserve"> </w:t>
      </w:r>
      <w:r w:rsidR="00DF5EC1">
        <w:t xml:space="preserve">As history revealed, </w:t>
      </w:r>
      <w:r>
        <w:t xml:space="preserve">It wasn’t until an outside, political pressure was placed on the church </w:t>
      </w:r>
      <w:r w:rsidR="00FD60AF">
        <w:t>AND</w:t>
      </w:r>
      <w:r>
        <w:t xml:space="preserve"> </w:t>
      </w:r>
      <w:r w:rsidR="00095C61">
        <w:t xml:space="preserve">until </w:t>
      </w:r>
      <w:r>
        <w:t>a</w:t>
      </w:r>
      <w:r w:rsidR="00474C45">
        <w:t>n</w:t>
      </w:r>
      <w:r>
        <w:t xml:space="preserve"> </w:t>
      </w:r>
      <w:r w:rsidR="00DF5EC1">
        <w:t>upstir</w:t>
      </w:r>
      <w:r>
        <w:t xml:space="preserve"> within the church was created, that a black person could receive the same promises and benefits a white person could.</w:t>
      </w:r>
      <w:r w:rsidR="00095C61">
        <w:t xml:space="preserve"> This is where the problem lies.</w:t>
      </w:r>
      <w:r w:rsidR="00DF5EC1">
        <w:t xml:space="preserve"> The church learned from their “mistake”, from their own history. They found where they were vulnerable for change, and, in turn, set the current policy against children to decrease pressure from within the church. </w:t>
      </w:r>
    </w:p>
    <w:p w:rsidR="00D07774" w:rsidRDefault="00DF5EC1" w:rsidP="00FD60AF">
      <w:pPr>
        <w:spacing w:before="100" w:beforeAutospacing="1" w:after="100" w:afterAutospacing="1" w:line="480" w:lineRule="auto"/>
        <w:ind w:firstLine="720"/>
      </w:pPr>
      <w:r>
        <w:t>Claimed as an act of protection once again, it’s rather to be looked at as an act</w:t>
      </w:r>
      <w:r w:rsidR="00095C61">
        <w:t xml:space="preserve"> to protect the straight children in the church from the LGBT affiliated, </w:t>
      </w:r>
      <w:r>
        <w:t>“</w:t>
      </w:r>
      <w:r w:rsidR="00095C61">
        <w:t>tainted</w:t>
      </w:r>
      <w:r>
        <w:t>”</w:t>
      </w:r>
      <w:r w:rsidR="00095C61">
        <w:t xml:space="preserve"> children. </w:t>
      </w:r>
      <w:r>
        <w:t>When children grow up with different cultures, races, etc.</w:t>
      </w:r>
      <w:r w:rsidR="00095C61">
        <w:t xml:space="preserve"> there’s a higher chance of the straight children </w:t>
      </w:r>
      <w:r>
        <w:t xml:space="preserve">truly </w:t>
      </w:r>
      <w:r w:rsidR="00095C61">
        <w:t xml:space="preserve">accepting </w:t>
      </w:r>
      <w:r>
        <w:t>different people</w:t>
      </w:r>
      <w:r w:rsidR="00095C61">
        <w:t xml:space="preserve"> for who they are, how they are, </w:t>
      </w:r>
      <w:r w:rsidR="002F6ED7">
        <w:t>etc</w:t>
      </w:r>
      <w:r>
        <w:t>. It’s a problem for the church when the children grow up with “bad” influences. T</w:t>
      </w:r>
      <w:r w:rsidR="00095C61">
        <w:t>he children in the church</w:t>
      </w:r>
      <w:r>
        <w:t xml:space="preserve"> will one day</w:t>
      </w:r>
      <w:r w:rsidR="00095C61">
        <w:t xml:space="preserve"> grow up to become the leaders of the church, which, thus, would create an internal controversy</w:t>
      </w:r>
      <w:r>
        <w:t xml:space="preserve">, if some leaders had pro LGBT opinions, and if </w:t>
      </w:r>
      <w:r>
        <w:lastRenderedPageBreak/>
        <w:t>a large, or larger portion of the members were supportive of LGBT people</w:t>
      </w:r>
      <w:r w:rsidR="00095C61">
        <w:t xml:space="preserve">. The church leaders learned from their racial dilemma in 1978, and this time, went after the children instead of the people possible of committing the sin. </w:t>
      </w:r>
    </w:p>
    <w:p w:rsidR="00D07774" w:rsidRDefault="000C3901" w:rsidP="00FD60AF">
      <w:pPr>
        <w:spacing w:before="100" w:beforeAutospacing="1" w:after="100" w:afterAutospacing="1" w:line="480" w:lineRule="auto"/>
        <w:ind w:firstLine="720"/>
        <w:rPr>
          <w:rFonts w:eastAsia="Times New Roman" w:cs="Times New Roman"/>
        </w:rPr>
      </w:pPr>
      <w:r>
        <w:t>From an analogous approach, the church officials treat the children of LGBT people like cancer cells</w:t>
      </w:r>
      <w:r w:rsidR="00095C61">
        <w:t>. It (the church) is infected (with LGBT influence that could harm their ways and beliefs) and it’s go</w:t>
      </w:r>
      <w:r>
        <w:t>ing to spread from cell to cell at an increasing rate</w:t>
      </w:r>
      <w:r w:rsidR="00095C61">
        <w:t>.</w:t>
      </w:r>
      <w:r>
        <w:t xml:space="preserve"> As we know, o</w:t>
      </w:r>
      <w:r w:rsidR="00D07774">
        <w:t xml:space="preserve">nce cancer starts, it can’t be stopped. Cancer can only be slowed down—that is, unless you decapitate the infected area (the children of LGBT members) from the rest (straight, conservative, traditional members of the church and their children) and then some. </w:t>
      </w:r>
      <w:r>
        <w:t xml:space="preserve">Ever since the policy change, the children of LGBT people have worn </w:t>
      </w:r>
      <w:r w:rsidR="00D07774">
        <w:t xml:space="preserve">a </w:t>
      </w:r>
      <w:r>
        <w:t>“</w:t>
      </w:r>
      <w:r w:rsidR="00D07774">
        <w:t>scarlet letter</w:t>
      </w:r>
      <w:r>
        <w:t>”</w:t>
      </w:r>
      <w:r w:rsidR="00D07774">
        <w:t xml:space="preserve"> every Sunday </w:t>
      </w:r>
      <w:r>
        <w:t>to</w:t>
      </w:r>
      <w:r w:rsidR="00D07774">
        <w:t xml:space="preserve"> church </w:t>
      </w:r>
      <w:r>
        <w:t>and many have been bullied, that is, if they’re still going</w:t>
      </w:r>
      <w:r w:rsidR="00D07774">
        <w:t>.</w:t>
      </w:r>
      <w:r w:rsidR="00D85545">
        <w:t xml:space="preserve"> 32</w:t>
      </w:r>
      <w:r w:rsidR="00664607">
        <w:t xml:space="preserve"> of the LGBT Mormon youth in Utah alone have already taken their own lives since the policy was changed.</w:t>
      </w:r>
      <w:r w:rsidR="00807E23">
        <w:t xml:space="preserve"> </w:t>
      </w:r>
      <w:r>
        <w:t xml:space="preserve">As a response to these suicides, the church sent spokesman </w:t>
      </w:r>
      <w:r w:rsidR="00E1450B">
        <w:t>Dale Jones. He said for the church</w:t>
      </w:r>
      <w:r>
        <w:t>, “</w:t>
      </w:r>
      <w:r w:rsidR="00E1450B">
        <w:t>Every soul is precious to God and to the church and the loss of life to suicide is heartbreaking," church spokesman Dale Jones said. "Those who are attracted to others of the same sex face particular challenges and pressures in this regard, both inside and outside the church. We mourn with their families and friends when they feel life no longer offers hope.</w:t>
      </w:r>
      <w:r w:rsidR="00E1450B">
        <w:t xml:space="preserve"> </w:t>
      </w:r>
      <w:r w:rsidR="00E1450B">
        <w:t>The church has repeatedly stated that those who feel same-sex attraction and yet choose to live the commandments of God can live fulfilling lives as worthy members of the church. We want all to enjoy the blessings and safety offered by embracing the teachings of Jesus Christ and living the principles of His gospel."</w:t>
      </w:r>
      <w:r w:rsidR="00E1450B">
        <w:t xml:space="preserve"> (</w:t>
      </w:r>
      <w:r w:rsidR="00E1450B" w:rsidRPr="00E1450B">
        <w:rPr>
          <w:rFonts w:ascii="Times New Roman" w:eastAsia="Times New Roman" w:hAnsi="Times New Roman" w:cs="Times New Roman"/>
          <w:i/>
          <w:iCs/>
          <w:sz w:val="24"/>
          <w:szCs w:val="24"/>
        </w:rPr>
        <w:t>DeseretNews.com</w:t>
      </w:r>
      <w:r w:rsidR="00E1450B">
        <w:rPr>
          <w:rFonts w:ascii="Times New Roman" w:eastAsia="Times New Roman" w:hAnsi="Times New Roman" w:cs="Times New Roman"/>
          <w:sz w:val="24"/>
          <w:szCs w:val="24"/>
        </w:rPr>
        <w:t>,</w:t>
      </w:r>
      <w:r w:rsidR="00E1450B" w:rsidRPr="00E1450B">
        <w:rPr>
          <w:rFonts w:ascii="Times New Roman" w:eastAsia="Times New Roman" w:hAnsi="Times New Roman" w:cs="Times New Roman"/>
          <w:sz w:val="24"/>
          <w:szCs w:val="24"/>
        </w:rPr>
        <w:t xml:space="preserve"> 2016</w:t>
      </w:r>
      <w:r w:rsidR="00E1450B">
        <w:rPr>
          <w:rFonts w:ascii="Times New Roman" w:eastAsia="Times New Roman" w:hAnsi="Times New Roman" w:cs="Times New Roman"/>
          <w:sz w:val="24"/>
          <w:szCs w:val="24"/>
        </w:rPr>
        <w:t xml:space="preserve">) </w:t>
      </w:r>
      <w:r w:rsidR="00E1450B">
        <w:t xml:space="preserve"> However, n</w:t>
      </w:r>
      <w:r>
        <w:t>o change was made to stop the deaths</w:t>
      </w:r>
      <w:r w:rsidR="00E1450B">
        <w:t>, and it’s especially hard to tell the mothers of the dead youth that nothing caused their children to want to commit suicide</w:t>
      </w:r>
      <w:r>
        <w:t xml:space="preserve">. </w:t>
      </w:r>
      <w:r w:rsidR="00D07774">
        <w:t xml:space="preserve">The </w:t>
      </w:r>
      <w:r w:rsidR="002311FE">
        <w:t>policy change</w:t>
      </w:r>
      <w:r w:rsidR="00D07774">
        <w:t xml:space="preserve"> was a way</w:t>
      </w:r>
      <w:r w:rsidR="002311FE">
        <w:t xml:space="preserve"> to get the </w:t>
      </w:r>
      <w:r w:rsidR="00D07774">
        <w:t xml:space="preserve">LGBT members out of the church, and the leaders of the </w:t>
      </w:r>
      <w:r>
        <w:t>church, thus creating proper, suitable successors for the future of the church.</w:t>
      </w:r>
    </w:p>
    <w:p w:rsidR="00306380" w:rsidRDefault="00306380" w:rsidP="00471605">
      <w:pPr>
        <w:spacing w:before="100" w:beforeAutospacing="1" w:after="100" w:afterAutospacing="1" w:line="480" w:lineRule="auto"/>
        <w:ind w:firstLine="720"/>
        <w:rPr>
          <w:rFonts w:eastAsia="Times New Roman" w:cs="Times New Roman"/>
        </w:rPr>
      </w:pPr>
      <w:r>
        <w:rPr>
          <w:rFonts w:eastAsia="Times New Roman" w:cs="Times New Roman"/>
        </w:rPr>
        <w:lastRenderedPageBreak/>
        <w:t>A great injustice has been placed upon the children of a Christian church</w:t>
      </w:r>
      <w:r w:rsidR="00166AB9">
        <w:rPr>
          <w:rFonts w:eastAsia="Times New Roman" w:cs="Times New Roman"/>
        </w:rPr>
        <w:t xml:space="preserve"> and the church needs to </w:t>
      </w:r>
      <w:r w:rsidR="00762220">
        <w:rPr>
          <w:rFonts w:eastAsia="Times New Roman" w:cs="Times New Roman"/>
        </w:rPr>
        <w:t>take it back with a big apology and as history teachers, the church won’t do this until enough pressure outside and inside its walls exist.</w:t>
      </w:r>
      <w:r w:rsidR="00166AB9">
        <w:rPr>
          <w:rFonts w:eastAsia="Times New Roman" w:cs="Times New Roman"/>
        </w:rPr>
        <w:t xml:space="preserve"> </w:t>
      </w:r>
      <w:r w:rsidR="00762220">
        <w:rPr>
          <w:rFonts w:eastAsia="Times New Roman" w:cs="Times New Roman"/>
        </w:rPr>
        <w:t xml:space="preserve">Normal children are as prone to make mistakes or sin, just as the children of LGBT individuals are. They should be treated equally. If the church </w:t>
      </w:r>
      <w:r w:rsidR="00005361">
        <w:rPr>
          <w:rFonts w:eastAsia="Times New Roman" w:cs="Times New Roman"/>
        </w:rPr>
        <w:t>claims to believe</w:t>
      </w:r>
      <w:r>
        <w:rPr>
          <w:rFonts w:eastAsia="Times New Roman" w:cs="Times New Roman"/>
        </w:rPr>
        <w:t xml:space="preserve"> that “men (children) will be punished for their own sins and not for Adam’s (their parents’ </w:t>
      </w:r>
      <w:r w:rsidR="00762220">
        <w:rPr>
          <w:rFonts w:eastAsia="Times New Roman" w:cs="Times New Roman"/>
        </w:rPr>
        <w:t>or anyone else’s) transgression</w:t>
      </w:r>
      <w:r>
        <w:rPr>
          <w:rFonts w:eastAsia="Times New Roman" w:cs="Times New Roman"/>
        </w:rPr>
        <w:t>”</w:t>
      </w:r>
      <w:r w:rsidR="00762220">
        <w:rPr>
          <w:rFonts w:eastAsia="Times New Roman" w:cs="Times New Roman"/>
        </w:rPr>
        <w:t>, t</w:t>
      </w:r>
      <w:r>
        <w:rPr>
          <w:rFonts w:eastAsia="Times New Roman" w:cs="Times New Roman"/>
        </w:rPr>
        <w:t xml:space="preserve">he </w:t>
      </w:r>
      <w:r w:rsidR="009D48CA">
        <w:rPr>
          <w:rFonts w:eastAsia="Times New Roman" w:cs="Times New Roman"/>
        </w:rPr>
        <w:t>children</w:t>
      </w:r>
      <w:r>
        <w:rPr>
          <w:rFonts w:eastAsia="Times New Roman" w:cs="Times New Roman"/>
        </w:rPr>
        <w:t xml:space="preserve"> </w:t>
      </w:r>
      <w:r w:rsidR="00762220">
        <w:rPr>
          <w:rFonts w:eastAsia="Times New Roman" w:cs="Times New Roman"/>
        </w:rPr>
        <w:t>of LGBT people should be punished only after they’ve committed a sin, not before. You don’t title someone a shoplifter until after they’ve stolen something from a store.</w:t>
      </w:r>
      <w:r>
        <w:rPr>
          <w:rFonts w:eastAsia="Times New Roman" w:cs="Times New Roman"/>
        </w:rPr>
        <w:t xml:space="preserve"> </w:t>
      </w:r>
      <w:r w:rsidR="00762220">
        <w:rPr>
          <w:rFonts w:eastAsia="Times New Roman" w:cs="Times New Roman"/>
        </w:rPr>
        <w:t>Babies are incapable of committing sexual sin, and among all children it is unlikely. If you’re one of many, I encourage you to speak up against discrimination and unfair treatment. Your voice will be heard and together our voices can bring change. If there’s one lesson to be learned from the policy change, it’s that Jesus loves all. Love they neighbor as thyself.</w:t>
      </w:r>
    </w:p>
    <w:p w:rsidR="00F57617" w:rsidRDefault="00F57617" w:rsidP="00FD60AF">
      <w:pPr>
        <w:spacing w:after="0" w:line="480" w:lineRule="auto"/>
        <w:rPr>
          <w:rFonts w:ascii="Times New Roman" w:eastAsia="Times New Roman" w:hAnsi="Times New Roman" w:cs="Times New Roman"/>
          <w:sz w:val="24"/>
          <w:szCs w:val="24"/>
        </w:rPr>
      </w:pPr>
    </w:p>
    <w:p w:rsidR="00F57617" w:rsidRDefault="00F57617" w:rsidP="00FD60A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57617" w:rsidRDefault="00F57617" w:rsidP="00FD60AF">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Work Cited</w:t>
      </w:r>
    </w:p>
    <w:p w:rsidR="00F57617" w:rsidRDefault="00F57617" w:rsidP="00FD60AF">
      <w:pPr>
        <w:spacing w:after="0" w:line="480" w:lineRule="auto"/>
        <w:rPr>
          <w:rFonts w:ascii="Times New Roman" w:eastAsia="Times New Roman" w:hAnsi="Times New Roman" w:cs="Times New Roman"/>
          <w:sz w:val="24"/>
          <w:szCs w:val="24"/>
        </w:rPr>
      </w:pPr>
    </w:p>
    <w:p w:rsidR="00F57617" w:rsidRDefault="00F57617" w:rsidP="00FD60AF">
      <w:pPr>
        <w:spacing w:after="0" w:line="480" w:lineRule="auto"/>
        <w:rPr>
          <w:rFonts w:ascii="Times New Roman" w:eastAsia="Times New Roman" w:hAnsi="Times New Roman" w:cs="Times New Roman"/>
          <w:sz w:val="24"/>
          <w:szCs w:val="24"/>
        </w:rPr>
      </w:pPr>
    </w:p>
    <w:p w:rsidR="00F57617" w:rsidRDefault="00F57617" w:rsidP="00FD60AF">
      <w:pPr>
        <w:spacing w:after="0" w:line="480" w:lineRule="auto"/>
        <w:rPr>
          <w:rFonts w:ascii="Times New Roman" w:eastAsia="Times New Roman" w:hAnsi="Times New Roman" w:cs="Times New Roman"/>
          <w:sz w:val="24"/>
          <w:szCs w:val="24"/>
        </w:rPr>
      </w:pPr>
    </w:p>
    <w:p w:rsidR="00F57617" w:rsidRDefault="00F57617" w:rsidP="00FD60AF">
      <w:pPr>
        <w:spacing w:after="0" w:line="480" w:lineRule="auto"/>
        <w:rPr>
          <w:rFonts w:ascii="Times New Roman" w:eastAsia="Times New Roman" w:hAnsi="Times New Roman" w:cs="Times New Roman"/>
          <w:sz w:val="24"/>
          <w:szCs w:val="24"/>
        </w:rPr>
      </w:pPr>
      <w:r w:rsidRPr="00F57617">
        <w:rPr>
          <w:rFonts w:ascii="Times New Roman" w:eastAsia="Times New Roman" w:hAnsi="Times New Roman" w:cs="Times New Roman"/>
          <w:sz w:val="24"/>
          <w:szCs w:val="24"/>
        </w:rPr>
        <w:t xml:space="preserve">"First Presidency Clarifies Church Handbook Changes." </w:t>
      </w:r>
      <w:r w:rsidRPr="00F57617">
        <w:rPr>
          <w:rFonts w:ascii="Times New Roman" w:eastAsia="Times New Roman" w:hAnsi="Times New Roman" w:cs="Times New Roman"/>
          <w:i/>
          <w:iCs/>
          <w:sz w:val="24"/>
          <w:szCs w:val="24"/>
        </w:rPr>
        <w:t>First Presidency Clarifies Church Handbook Changes</w:t>
      </w:r>
      <w:r w:rsidRPr="00F57617">
        <w:rPr>
          <w:rFonts w:ascii="Times New Roman" w:eastAsia="Times New Roman" w:hAnsi="Times New Roman" w:cs="Times New Roman"/>
          <w:sz w:val="24"/>
          <w:szCs w:val="24"/>
        </w:rPr>
        <w:t xml:space="preserve">. Web. 11 Mar. 2016. </w:t>
      </w:r>
    </w:p>
    <w:p w:rsidR="00E1450B" w:rsidRDefault="00E1450B" w:rsidP="00E1450B">
      <w:pPr>
        <w:spacing w:after="0" w:line="240" w:lineRule="auto"/>
        <w:rPr>
          <w:rFonts w:ascii="Times New Roman" w:eastAsia="Times New Roman" w:hAnsi="Times New Roman" w:cs="Times New Roman"/>
          <w:sz w:val="24"/>
          <w:szCs w:val="24"/>
        </w:rPr>
      </w:pPr>
    </w:p>
    <w:p w:rsidR="00E1450B" w:rsidRPr="00E1450B" w:rsidRDefault="00E1450B" w:rsidP="00E1450B">
      <w:pPr>
        <w:spacing w:after="0" w:line="240" w:lineRule="auto"/>
        <w:rPr>
          <w:rFonts w:ascii="Times New Roman" w:eastAsia="Times New Roman" w:hAnsi="Times New Roman" w:cs="Times New Roman"/>
          <w:sz w:val="24"/>
          <w:szCs w:val="24"/>
        </w:rPr>
      </w:pPr>
      <w:r w:rsidRPr="00E1450B">
        <w:rPr>
          <w:rFonts w:ascii="Times New Roman" w:eastAsia="Times New Roman" w:hAnsi="Times New Roman" w:cs="Times New Roman"/>
          <w:sz w:val="24"/>
          <w:szCs w:val="24"/>
        </w:rPr>
        <w:t xml:space="preserve">"LDS Church Leaders Mourn Reported Deaths in Mormon LGBT Community." </w:t>
      </w:r>
      <w:r w:rsidRPr="00E1450B">
        <w:rPr>
          <w:rFonts w:ascii="Times New Roman" w:eastAsia="Times New Roman" w:hAnsi="Times New Roman" w:cs="Times New Roman"/>
          <w:i/>
          <w:iCs/>
          <w:sz w:val="24"/>
          <w:szCs w:val="24"/>
        </w:rPr>
        <w:t>DeseretNews.com</w:t>
      </w:r>
      <w:r w:rsidRPr="00E1450B">
        <w:rPr>
          <w:rFonts w:ascii="Times New Roman" w:eastAsia="Times New Roman" w:hAnsi="Times New Roman" w:cs="Times New Roman"/>
          <w:sz w:val="24"/>
          <w:szCs w:val="24"/>
        </w:rPr>
        <w:t xml:space="preserve">. 2016. Web. 30 Mar. 2016. </w:t>
      </w:r>
    </w:p>
    <w:p w:rsidR="00F57617" w:rsidRDefault="00F57617" w:rsidP="00FD60AF">
      <w:pPr>
        <w:spacing w:before="100" w:beforeAutospacing="1" w:after="100" w:afterAutospacing="1" w:line="480" w:lineRule="auto"/>
      </w:pPr>
      <w:r>
        <w:t xml:space="preserve">"LDS Church Adds Same-sex Marriage to Definition of Apostasy." </w:t>
      </w:r>
      <w:r>
        <w:rPr>
          <w:i/>
          <w:iCs/>
        </w:rPr>
        <w:t>KUTV</w:t>
      </w:r>
      <w:r>
        <w:t>. Web. 11 Mar. 2016.</w:t>
      </w:r>
    </w:p>
    <w:p w:rsidR="00F57617" w:rsidRDefault="00F57617" w:rsidP="00FD60AF">
      <w:pPr>
        <w:spacing w:before="100" w:beforeAutospacing="1" w:after="100" w:afterAutospacing="1" w:line="480" w:lineRule="auto"/>
      </w:pPr>
      <w:r>
        <w:t xml:space="preserve">Kimball, Edward L. </w:t>
      </w:r>
      <w:r>
        <w:rPr>
          <w:i/>
          <w:iCs/>
        </w:rPr>
        <w:t>Spencer W. Kimball: Twelfth President of the Church of Jesus Christ of Latter-day Saints, Salt Lake City, Utah</w:t>
      </w:r>
      <w:r>
        <w:t>. Salt Lake City: Bookcraft, 1977. Print.</w:t>
      </w:r>
    </w:p>
    <w:p w:rsidR="006C5E62" w:rsidRPr="007C17DD" w:rsidRDefault="006C5E62" w:rsidP="00FD60AF">
      <w:pPr>
        <w:spacing w:line="480" w:lineRule="auto"/>
        <w:rPr>
          <w:rFonts w:cs="Times New Roman"/>
        </w:rPr>
      </w:pPr>
      <w:r w:rsidRPr="007C17DD">
        <w:rPr>
          <w:rFonts w:cs="Times New Roman"/>
        </w:rPr>
        <w:t xml:space="preserve">By Hailey Branson-Potts, Jeff Gottlieb and Christopher Goffard. "Mormon Church backs some legal </w:t>
      </w:r>
      <w:r>
        <w:rPr>
          <w:rFonts w:cs="Times New Roman"/>
        </w:rPr>
        <w:t xml:space="preserve">                </w:t>
      </w:r>
      <w:r w:rsidRPr="007C17DD">
        <w:rPr>
          <w:rFonts w:cs="Times New Roman"/>
        </w:rPr>
        <w:t>protections for gays, lesbians." Los Angeles Times (CA) 27 Jan. 2015: Points of View Reference Center. Web. 18 Feb. 2016.</w:t>
      </w:r>
    </w:p>
    <w:p w:rsidR="006C5E62" w:rsidRPr="007C17DD" w:rsidRDefault="006C5E62" w:rsidP="00FD60AF">
      <w:pPr>
        <w:spacing w:line="480" w:lineRule="auto"/>
      </w:pPr>
      <w:r w:rsidRPr="007C17DD">
        <w:t xml:space="preserve">Liebelson, Dana. "Supreme Court Legalizes Gay Marriage Nationwide." </w:t>
      </w:r>
      <w:r w:rsidRPr="007C17DD">
        <w:rPr>
          <w:i/>
          <w:iCs/>
        </w:rPr>
        <w:t>The Huffington Post</w:t>
      </w:r>
      <w:r w:rsidRPr="007C17DD">
        <w:t>. TheHuffingtonPost.com. Web. 19 Feb. 2016.</w:t>
      </w:r>
    </w:p>
    <w:p w:rsidR="006C5E62" w:rsidRPr="007C17DD" w:rsidRDefault="006C5E62" w:rsidP="00FD60AF">
      <w:pPr>
        <w:spacing w:line="480" w:lineRule="auto"/>
        <w:rPr>
          <w:rFonts w:cs="Times New Roman"/>
        </w:rPr>
      </w:pPr>
      <w:r w:rsidRPr="007C17DD">
        <w:rPr>
          <w:rFonts w:cs="Times New Roman"/>
        </w:rPr>
        <w:t xml:space="preserve">Edmonds-Allen, Marian. "Suicides or Not, LDS Is Harming LGBT Youth." </w:t>
      </w:r>
      <w:r w:rsidRPr="007C17DD">
        <w:rPr>
          <w:rFonts w:cs="Times New Roman"/>
          <w:i/>
          <w:iCs/>
        </w:rPr>
        <w:t>Advocate</w:t>
      </w:r>
      <w:r w:rsidRPr="007C17DD">
        <w:rPr>
          <w:rFonts w:cs="Times New Roman"/>
        </w:rPr>
        <w:t>. 03 Feb. 2016. Web. 15 Feb. 2016.</w:t>
      </w:r>
    </w:p>
    <w:p w:rsidR="006C5E62" w:rsidRPr="007C17DD" w:rsidRDefault="006C5E62" w:rsidP="00FD60AF">
      <w:pPr>
        <w:spacing w:after="0" w:line="480" w:lineRule="auto"/>
        <w:rPr>
          <w:rFonts w:cs="Times New Roman"/>
        </w:rPr>
      </w:pPr>
      <w:r w:rsidRPr="007C17DD">
        <w:rPr>
          <w:rFonts w:cs="Times New Roman"/>
        </w:rPr>
        <w:t xml:space="preserve">"32 LGBT Mormons Aged 14-20 Have Committed Suicide in Wake of New Anti-Gay Policy, Group Says." </w:t>
      </w:r>
      <w:r w:rsidRPr="007C17DD">
        <w:rPr>
          <w:rFonts w:cs="Times New Roman"/>
          <w:i/>
          <w:iCs/>
        </w:rPr>
        <w:t>The New Civil Rights Movement</w:t>
      </w:r>
      <w:r w:rsidRPr="007C17DD">
        <w:rPr>
          <w:rFonts w:cs="Times New Roman"/>
        </w:rPr>
        <w:t>. Web. 19 Feb. 2016.</w:t>
      </w:r>
    </w:p>
    <w:p w:rsidR="006C5E62" w:rsidRPr="007C17DD" w:rsidRDefault="006C5E62" w:rsidP="00FD60AF">
      <w:pPr>
        <w:spacing w:line="480" w:lineRule="auto"/>
      </w:pPr>
      <w:r w:rsidRPr="007C17DD">
        <w:rPr>
          <w:rFonts w:cs="Times New Roman"/>
        </w:rPr>
        <w:t>“</w:t>
      </w:r>
      <w:r w:rsidRPr="007C17DD">
        <w:t xml:space="preserve">LDS Church Reaffirms Doctrine of Marriage, Updates Policies on Families in Same-sex Marriages." </w:t>
      </w:r>
      <w:r>
        <w:t>d</w:t>
      </w:r>
      <w:r w:rsidRPr="007C17DD">
        <w:rPr>
          <w:i/>
          <w:iCs/>
        </w:rPr>
        <w:t>eseretNews.com</w:t>
      </w:r>
      <w:r w:rsidRPr="007C17DD">
        <w:t>. 2015. Web. 19 Feb. 2016.”</w:t>
      </w:r>
    </w:p>
    <w:p w:rsidR="006C5E62" w:rsidRPr="007C17DD" w:rsidRDefault="006C5E62" w:rsidP="00FD60AF">
      <w:pPr>
        <w:spacing w:line="480" w:lineRule="auto"/>
      </w:pPr>
      <w:r w:rsidRPr="007C17DD">
        <w:lastRenderedPageBreak/>
        <w:t xml:space="preserve">"Elder Christofferson Explains Updated LDS Church Policies on Same-sex Marriage and Children." </w:t>
      </w:r>
      <w:r w:rsidRPr="007C17DD">
        <w:rPr>
          <w:i/>
          <w:iCs/>
        </w:rPr>
        <w:t>DeseretNews.com</w:t>
      </w:r>
      <w:r w:rsidRPr="007C17DD">
        <w:t>. 2015. Web. 19 Feb. 2016.</w:t>
      </w:r>
    </w:p>
    <w:p w:rsidR="006C5E62" w:rsidRDefault="006C5E62" w:rsidP="00FD60AF">
      <w:pPr>
        <w:spacing w:line="480" w:lineRule="auto"/>
      </w:pPr>
    </w:p>
    <w:p w:rsidR="006C5E62" w:rsidRDefault="006C5E62" w:rsidP="00FD60AF">
      <w:pPr>
        <w:spacing w:line="480" w:lineRule="auto"/>
      </w:pPr>
      <w:r w:rsidRPr="007C17DD">
        <w:t xml:space="preserve">"2015-NOV-08: Part 3 of 4 Parts:." </w:t>
      </w:r>
      <w:r w:rsidRPr="007C17DD">
        <w:rPr>
          <w:i/>
          <w:iCs/>
        </w:rPr>
        <w:t>The LDS-Mormon Church Adopts New Anti-LGBT Policy That Targets Children</w:t>
      </w:r>
      <w:r w:rsidRPr="007C17DD">
        <w:t>. Web. 19 Feb. 2016.</w:t>
      </w:r>
      <w:r>
        <w:t xml:space="preserve"> </w:t>
      </w:r>
    </w:p>
    <w:p w:rsidR="006C5E62" w:rsidRPr="007C17DD" w:rsidRDefault="006C5E62" w:rsidP="00FD60AF">
      <w:pPr>
        <w:spacing w:line="480" w:lineRule="auto"/>
      </w:pPr>
      <w:r>
        <w:rPr>
          <w:i/>
          <w:iCs/>
        </w:rPr>
        <w:t>Wikipedia</w:t>
      </w:r>
      <w:r>
        <w:t>. Wikimedia Foundation. Web. 11 Mar. 2016.</w:t>
      </w:r>
    </w:p>
    <w:p w:rsidR="006C5E62" w:rsidRDefault="006C5E62" w:rsidP="00FD60AF">
      <w:pPr>
        <w:spacing w:before="100" w:beforeAutospacing="1" w:after="100" w:afterAutospacing="1" w:line="480" w:lineRule="auto"/>
        <w:rPr>
          <w:rFonts w:eastAsia="Times New Roman" w:cs="Times New Roman"/>
        </w:rPr>
      </w:pPr>
    </w:p>
    <w:p w:rsidR="00CE75A9" w:rsidRPr="007C17DD" w:rsidRDefault="00CE75A9" w:rsidP="00FD60AF">
      <w:pPr>
        <w:spacing w:before="100" w:beforeAutospacing="1" w:after="100" w:afterAutospacing="1" w:line="480" w:lineRule="auto"/>
        <w:ind w:firstLine="720"/>
        <w:rPr>
          <w:rFonts w:eastAsia="Times New Roman" w:cs="Times New Roman"/>
        </w:rPr>
      </w:pPr>
    </w:p>
    <w:p w:rsidR="0052106B" w:rsidRDefault="0052106B"/>
    <w:sectPr w:rsidR="0052106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0AF" w:rsidRDefault="00FD60AF" w:rsidP="00FD60AF">
      <w:pPr>
        <w:spacing w:after="0" w:line="240" w:lineRule="auto"/>
      </w:pPr>
      <w:r>
        <w:separator/>
      </w:r>
    </w:p>
  </w:endnote>
  <w:endnote w:type="continuationSeparator" w:id="0">
    <w:p w:rsidR="00FD60AF" w:rsidRDefault="00FD60AF" w:rsidP="00FD6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0AF" w:rsidRDefault="00FD60AF" w:rsidP="00FD60AF">
      <w:pPr>
        <w:spacing w:after="0" w:line="240" w:lineRule="auto"/>
      </w:pPr>
      <w:r>
        <w:separator/>
      </w:r>
    </w:p>
  </w:footnote>
  <w:footnote w:type="continuationSeparator" w:id="0">
    <w:p w:rsidR="00FD60AF" w:rsidRDefault="00FD60AF" w:rsidP="00FD60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0AF" w:rsidRDefault="00FD60AF">
    <w:pPr>
      <w:pStyle w:val="Header"/>
      <w:jc w:val="right"/>
    </w:pPr>
    <w:r>
      <w:t xml:space="preserve">Rosenvall </w:t>
    </w:r>
    <w:sdt>
      <w:sdtPr>
        <w:id w:val="19543833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1251A">
          <w:rPr>
            <w:noProof/>
          </w:rPr>
          <w:t>8</w:t>
        </w:r>
        <w:r>
          <w:rPr>
            <w:noProof/>
          </w:rPr>
          <w:fldChar w:fldCharType="end"/>
        </w:r>
      </w:sdtContent>
    </w:sdt>
  </w:p>
  <w:p w:rsidR="00FD60AF" w:rsidRDefault="00FD60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4E0"/>
    <w:rsid w:val="00005361"/>
    <w:rsid w:val="0001251A"/>
    <w:rsid w:val="00095C61"/>
    <w:rsid w:val="000C3901"/>
    <w:rsid w:val="00166AB9"/>
    <w:rsid w:val="001854E0"/>
    <w:rsid w:val="001D3A8B"/>
    <w:rsid w:val="002311FE"/>
    <w:rsid w:val="00261FD4"/>
    <w:rsid w:val="00283E88"/>
    <w:rsid w:val="002B6336"/>
    <w:rsid w:val="002C03FC"/>
    <w:rsid w:val="002E0308"/>
    <w:rsid w:val="002E09B4"/>
    <w:rsid w:val="002F6ED7"/>
    <w:rsid w:val="00300E4A"/>
    <w:rsid w:val="00306380"/>
    <w:rsid w:val="00324159"/>
    <w:rsid w:val="00353325"/>
    <w:rsid w:val="00471605"/>
    <w:rsid w:val="00474C45"/>
    <w:rsid w:val="0052106B"/>
    <w:rsid w:val="0057124D"/>
    <w:rsid w:val="005727FB"/>
    <w:rsid w:val="00652C1A"/>
    <w:rsid w:val="00664607"/>
    <w:rsid w:val="006C5E62"/>
    <w:rsid w:val="00762220"/>
    <w:rsid w:val="00807E23"/>
    <w:rsid w:val="00830DE5"/>
    <w:rsid w:val="008D61E6"/>
    <w:rsid w:val="00975362"/>
    <w:rsid w:val="00982C2D"/>
    <w:rsid w:val="009B7A61"/>
    <w:rsid w:val="009D48CA"/>
    <w:rsid w:val="00A618CC"/>
    <w:rsid w:val="00A83FA5"/>
    <w:rsid w:val="00BF2030"/>
    <w:rsid w:val="00CE75A9"/>
    <w:rsid w:val="00D07774"/>
    <w:rsid w:val="00D85545"/>
    <w:rsid w:val="00D90E75"/>
    <w:rsid w:val="00DF5EC1"/>
    <w:rsid w:val="00E1450B"/>
    <w:rsid w:val="00E92D26"/>
    <w:rsid w:val="00F016F0"/>
    <w:rsid w:val="00F57617"/>
    <w:rsid w:val="00FD6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767CC-DC3F-4A98-8E63-C62AE5EB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4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54E0"/>
    <w:rPr>
      <w:color w:val="0000FF"/>
      <w:u w:val="single"/>
    </w:rPr>
  </w:style>
  <w:style w:type="character" w:styleId="FollowedHyperlink">
    <w:name w:val="FollowedHyperlink"/>
    <w:basedOn w:val="DefaultParagraphFont"/>
    <w:uiPriority w:val="99"/>
    <w:semiHidden/>
    <w:unhideWhenUsed/>
    <w:rsid w:val="00F57617"/>
    <w:rPr>
      <w:color w:val="954F72" w:themeColor="followedHyperlink"/>
      <w:u w:val="single"/>
    </w:rPr>
  </w:style>
  <w:style w:type="character" w:styleId="HTMLCite">
    <w:name w:val="HTML Cite"/>
    <w:basedOn w:val="DefaultParagraphFont"/>
    <w:uiPriority w:val="99"/>
    <w:semiHidden/>
    <w:unhideWhenUsed/>
    <w:rsid w:val="00F57617"/>
    <w:rPr>
      <w:i/>
      <w:iCs/>
    </w:rPr>
  </w:style>
  <w:style w:type="paragraph" w:styleId="Header">
    <w:name w:val="header"/>
    <w:basedOn w:val="Normal"/>
    <w:link w:val="HeaderChar"/>
    <w:uiPriority w:val="99"/>
    <w:unhideWhenUsed/>
    <w:rsid w:val="00FD60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0AF"/>
  </w:style>
  <w:style w:type="paragraph" w:styleId="Footer">
    <w:name w:val="footer"/>
    <w:basedOn w:val="Normal"/>
    <w:link w:val="FooterChar"/>
    <w:uiPriority w:val="99"/>
    <w:unhideWhenUsed/>
    <w:rsid w:val="00FD6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606256">
      <w:bodyDiv w:val="1"/>
      <w:marLeft w:val="0"/>
      <w:marRight w:val="0"/>
      <w:marTop w:val="0"/>
      <w:marBottom w:val="0"/>
      <w:divBdr>
        <w:top w:val="none" w:sz="0" w:space="0" w:color="auto"/>
        <w:left w:val="none" w:sz="0" w:space="0" w:color="auto"/>
        <w:bottom w:val="none" w:sz="0" w:space="0" w:color="auto"/>
        <w:right w:val="none" w:sz="0" w:space="0" w:color="auto"/>
      </w:divBdr>
      <w:divsChild>
        <w:div w:id="1333682598">
          <w:marLeft w:val="0"/>
          <w:marRight w:val="0"/>
          <w:marTop w:val="0"/>
          <w:marBottom w:val="0"/>
          <w:divBdr>
            <w:top w:val="none" w:sz="0" w:space="0" w:color="auto"/>
            <w:left w:val="none" w:sz="0" w:space="0" w:color="auto"/>
            <w:bottom w:val="none" w:sz="0" w:space="0" w:color="auto"/>
            <w:right w:val="none" w:sz="0" w:space="0" w:color="auto"/>
          </w:divBdr>
          <w:divsChild>
            <w:div w:id="8238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5762">
      <w:bodyDiv w:val="1"/>
      <w:marLeft w:val="0"/>
      <w:marRight w:val="0"/>
      <w:marTop w:val="0"/>
      <w:marBottom w:val="0"/>
      <w:divBdr>
        <w:top w:val="none" w:sz="0" w:space="0" w:color="auto"/>
        <w:left w:val="none" w:sz="0" w:space="0" w:color="auto"/>
        <w:bottom w:val="none" w:sz="0" w:space="0" w:color="auto"/>
        <w:right w:val="none" w:sz="0" w:space="0" w:color="auto"/>
      </w:divBdr>
      <w:divsChild>
        <w:div w:id="1597788061">
          <w:marLeft w:val="0"/>
          <w:marRight w:val="0"/>
          <w:marTop w:val="0"/>
          <w:marBottom w:val="0"/>
          <w:divBdr>
            <w:top w:val="none" w:sz="0" w:space="0" w:color="auto"/>
            <w:left w:val="none" w:sz="0" w:space="0" w:color="auto"/>
            <w:bottom w:val="none" w:sz="0" w:space="0" w:color="auto"/>
            <w:right w:val="none" w:sz="0" w:space="0" w:color="auto"/>
          </w:divBdr>
          <w:divsChild>
            <w:div w:id="1301226037">
              <w:marLeft w:val="0"/>
              <w:marRight w:val="0"/>
              <w:marTop w:val="0"/>
              <w:marBottom w:val="0"/>
              <w:divBdr>
                <w:top w:val="none" w:sz="0" w:space="0" w:color="auto"/>
                <w:left w:val="none" w:sz="0" w:space="0" w:color="auto"/>
                <w:bottom w:val="none" w:sz="0" w:space="0" w:color="auto"/>
                <w:right w:val="none" w:sz="0" w:space="0" w:color="auto"/>
              </w:divBdr>
              <w:divsChild>
                <w:div w:id="783963361">
                  <w:marLeft w:val="0"/>
                  <w:marRight w:val="0"/>
                  <w:marTop w:val="0"/>
                  <w:marBottom w:val="0"/>
                  <w:divBdr>
                    <w:top w:val="none" w:sz="0" w:space="0" w:color="auto"/>
                    <w:left w:val="none" w:sz="0" w:space="0" w:color="auto"/>
                    <w:bottom w:val="none" w:sz="0" w:space="0" w:color="auto"/>
                    <w:right w:val="none" w:sz="0" w:space="0" w:color="auto"/>
                  </w:divBdr>
                  <w:divsChild>
                    <w:div w:id="16065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1981</Words>
  <Characters>11296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7</cp:revision>
  <dcterms:created xsi:type="dcterms:W3CDTF">2016-03-30T22:39:00Z</dcterms:created>
  <dcterms:modified xsi:type="dcterms:W3CDTF">2016-03-30T22:58:00Z</dcterms:modified>
</cp:coreProperties>
</file>